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CEC" w:rsidRPr="00566CEC" w:rsidRDefault="00566CEC" w:rsidP="00566CEC">
      <w:r w:rsidRPr="00566CEC">
        <w:rPr>
          <w:b/>
          <w:bCs/>
          <w:i/>
          <w:iCs/>
        </w:rPr>
        <w:t>ТЕСТ V</w:t>
      </w:r>
    </w:p>
    <w:p w:rsidR="00566CEC" w:rsidRPr="00566CEC" w:rsidRDefault="00566CEC" w:rsidP="00566CEC">
      <w:r w:rsidRPr="00566CEC">
        <w:t> </w:t>
      </w:r>
    </w:p>
    <w:p w:rsidR="00566CEC" w:rsidRPr="00566CEC" w:rsidRDefault="00566CEC" w:rsidP="00566CEC">
      <w:pPr>
        <w:numPr>
          <w:ilvl w:val="0"/>
          <w:numId w:val="1"/>
        </w:numPr>
      </w:pPr>
      <w:r w:rsidRPr="00566CEC">
        <w:t>Изяснете връзката между националния доход и държавните разходи.</w:t>
      </w:r>
    </w:p>
    <w:p w:rsidR="00566CEC" w:rsidRPr="00566CEC" w:rsidRDefault="00566CEC" w:rsidP="00566CEC">
      <w:r w:rsidRPr="00566CEC">
        <w:t>........................................................................................................................................</w:t>
      </w:r>
    </w:p>
    <w:p w:rsidR="00566CEC" w:rsidRPr="00566CEC" w:rsidRDefault="00566CEC" w:rsidP="00566CEC">
      <w:r w:rsidRPr="00566CEC">
        <w:t> </w:t>
      </w:r>
    </w:p>
    <w:p w:rsidR="00566CEC" w:rsidRPr="00566CEC" w:rsidRDefault="00566CEC" w:rsidP="00566CEC">
      <w:pPr>
        <w:numPr>
          <w:ilvl w:val="0"/>
          <w:numId w:val="2"/>
        </w:numPr>
      </w:pPr>
      <w:r w:rsidRPr="00566CEC">
        <w:t>Класифицирайте държавните разходи в зависимост от тяхното участие в създаването или потребяването на националния доход.</w:t>
      </w:r>
    </w:p>
    <w:p w:rsidR="00566CEC" w:rsidRPr="00566CEC" w:rsidRDefault="00566CEC" w:rsidP="00566CEC">
      <w:r w:rsidRPr="00566CEC">
        <w:t>.......................................................................................................................................................................................</w:t>
      </w:r>
    </w:p>
    <w:p w:rsidR="00566CEC" w:rsidRPr="00566CEC" w:rsidRDefault="00566CEC" w:rsidP="00566CEC">
      <w:r w:rsidRPr="00566CEC">
        <w:t> </w:t>
      </w:r>
    </w:p>
    <w:p w:rsidR="00566CEC" w:rsidRPr="00566CEC" w:rsidRDefault="00566CEC" w:rsidP="00566CEC">
      <w:pPr>
        <w:numPr>
          <w:ilvl w:val="0"/>
          <w:numId w:val="3"/>
        </w:numPr>
      </w:pPr>
      <w:r w:rsidRPr="00566CEC">
        <w:t>Кои са причините за нарастването на държавните разходи?</w:t>
      </w:r>
    </w:p>
    <w:p w:rsidR="00566CEC" w:rsidRPr="00566CEC" w:rsidRDefault="00566CEC" w:rsidP="00566CEC">
      <w:r w:rsidRPr="00566CEC">
        <w:t>....................................................................................................................................................................................</w:t>
      </w:r>
    </w:p>
    <w:p w:rsidR="00566CEC" w:rsidRPr="00566CEC" w:rsidRDefault="00566CEC" w:rsidP="00566CEC">
      <w:r w:rsidRPr="00566CEC">
        <w:t> </w:t>
      </w:r>
    </w:p>
    <w:p w:rsidR="00566CEC" w:rsidRPr="00566CEC" w:rsidRDefault="00566CEC" w:rsidP="00566CEC">
      <w:pPr>
        <w:numPr>
          <w:ilvl w:val="0"/>
          <w:numId w:val="4"/>
        </w:numPr>
      </w:pPr>
      <w:r w:rsidRPr="00566CEC">
        <w:t>Определете понятието разходна политика.</w:t>
      </w:r>
    </w:p>
    <w:p w:rsidR="00566CEC" w:rsidRPr="00566CEC" w:rsidRDefault="00566CEC" w:rsidP="00566CEC">
      <w:r w:rsidRPr="00566CEC">
        <w:t>….....................................................................................................................................................................................</w:t>
      </w:r>
    </w:p>
    <w:p w:rsidR="00566CEC" w:rsidRPr="00566CEC" w:rsidRDefault="00566CEC" w:rsidP="00566CEC">
      <w:pPr>
        <w:numPr>
          <w:ilvl w:val="0"/>
          <w:numId w:val="5"/>
        </w:numPr>
      </w:pPr>
      <w:r w:rsidRPr="00566CEC">
        <w:t>Формите на разходната система са:</w:t>
      </w:r>
    </w:p>
    <w:p w:rsidR="00566CEC" w:rsidRPr="00566CEC" w:rsidRDefault="00566CEC" w:rsidP="00566CEC">
      <w:r w:rsidRPr="00566CEC">
        <w:t>...........................................................................................................................................................................................</w:t>
      </w:r>
    </w:p>
    <w:p w:rsidR="00566CEC" w:rsidRPr="00566CEC" w:rsidRDefault="00566CEC" w:rsidP="00566CEC">
      <w:r w:rsidRPr="00566CEC">
        <w:t> </w:t>
      </w:r>
    </w:p>
    <w:p w:rsidR="00566CEC" w:rsidRPr="00566CEC" w:rsidRDefault="00566CEC" w:rsidP="00566CEC">
      <w:pPr>
        <w:numPr>
          <w:ilvl w:val="0"/>
          <w:numId w:val="6"/>
        </w:numPr>
      </w:pPr>
      <w:r w:rsidRPr="00566CEC">
        <w:t>Изяснете същността на мултипликатора на държавните разходи.</w:t>
      </w:r>
    </w:p>
    <w:p w:rsidR="00566CEC" w:rsidRPr="00566CEC" w:rsidRDefault="00566CEC" w:rsidP="00566CEC">
      <w:r w:rsidRPr="00566CEC">
        <w:t>..........................................................................................................................................................................................</w:t>
      </w:r>
    </w:p>
    <w:p w:rsidR="00566CEC" w:rsidRPr="00566CEC" w:rsidRDefault="00566CEC" w:rsidP="00566CEC">
      <w:r w:rsidRPr="00566CEC">
        <w:t> </w:t>
      </w:r>
    </w:p>
    <w:p w:rsidR="00566CEC" w:rsidRPr="00566CEC" w:rsidRDefault="00566CEC" w:rsidP="00566CEC">
      <w:pPr>
        <w:numPr>
          <w:ilvl w:val="0"/>
          <w:numId w:val="7"/>
        </w:numPr>
      </w:pPr>
      <w:r w:rsidRPr="00566CEC">
        <w:t>Ефекта на изтласкването означава:</w:t>
      </w:r>
    </w:p>
    <w:p w:rsidR="00566CEC" w:rsidRPr="00566CEC" w:rsidRDefault="00566CEC" w:rsidP="00566CEC">
      <w:pPr>
        <w:numPr>
          <w:ilvl w:val="0"/>
          <w:numId w:val="8"/>
        </w:numPr>
      </w:pPr>
      <w:r w:rsidRPr="00566CEC">
        <w:t>нарастване на държавната намеса в икономиката;</w:t>
      </w:r>
    </w:p>
    <w:p w:rsidR="00566CEC" w:rsidRPr="00566CEC" w:rsidRDefault="00566CEC" w:rsidP="00566CEC">
      <w:pPr>
        <w:numPr>
          <w:ilvl w:val="0"/>
          <w:numId w:val="8"/>
        </w:numPr>
      </w:pPr>
      <w:r w:rsidRPr="00566CEC">
        <w:t>увеличаване на националния продукт;</w:t>
      </w:r>
    </w:p>
    <w:p w:rsidR="00566CEC" w:rsidRPr="00566CEC" w:rsidRDefault="00566CEC" w:rsidP="00566CEC">
      <w:pPr>
        <w:numPr>
          <w:ilvl w:val="0"/>
          <w:numId w:val="8"/>
        </w:numPr>
      </w:pPr>
      <w:r w:rsidRPr="00566CEC">
        <w:t>ограничаване възможностите на частния сектор за инвестиране;</w:t>
      </w:r>
    </w:p>
    <w:p w:rsidR="00566CEC" w:rsidRPr="00566CEC" w:rsidRDefault="00566CEC" w:rsidP="00566CEC">
      <w:r w:rsidRPr="00566CEC">
        <w:t> </w:t>
      </w:r>
    </w:p>
    <w:p w:rsidR="00566CEC" w:rsidRPr="00566CEC" w:rsidRDefault="00566CEC" w:rsidP="00566CEC">
      <w:pPr>
        <w:numPr>
          <w:ilvl w:val="0"/>
          <w:numId w:val="9"/>
        </w:numPr>
      </w:pPr>
      <w:r w:rsidRPr="00566CEC">
        <w:t>Изяснете същността на класическата концепция за държавните разходи.</w:t>
      </w:r>
    </w:p>
    <w:p w:rsidR="00F003BE" w:rsidRPr="00566CEC" w:rsidRDefault="00F003BE" w:rsidP="00566CEC">
      <w:bookmarkStart w:id="0" w:name="_GoBack"/>
      <w:bookmarkEnd w:id="0"/>
    </w:p>
    <w:sectPr w:rsidR="00F003BE" w:rsidRPr="00566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703CE"/>
    <w:multiLevelType w:val="multilevel"/>
    <w:tmpl w:val="3CD89C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C14326"/>
    <w:multiLevelType w:val="multilevel"/>
    <w:tmpl w:val="A148DD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CE1E01"/>
    <w:multiLevelType w:val="multilevel"/>
    <w:tmpl w:val="61DEDE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363A21"/>
    <w:multiLevelType w:val="multilevel"/>
    <w:tmpl w:val="90F6A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EC268E"/>
    <w:multiLevelType w:val="multilevel"/>
    <w:tmpl w:val="A9A6C1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582BA2"/>
    <w:multiLevelType w:val="multilevel"/>
    <w:tmpl w:val="29EE03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672238"/>
    <w:multiLevelType w:val="multilevel"/>
    <w:tmpl w:val="FC48FC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C51CC1"/>
    <w:multiLevelType w:val="multilevel"/>
    <w:tmpl w:val="9488B8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DE35E2"/>
    <w:multiLevelType w:val="multilevel"/>
    <w:tmpl w:val="D42AE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41"/>
    <w:rsid w:val="0007703F"/>
    <w:rsid w:val="00116712"/>
    <w:rsid w:val="00185232"/>
    <w:rsid w:val="00192B1F"/>
    <w:rsid w:val="001E65E8"/>
    <w:rsid w:val="00353A41"/>
    <w:rsid w:val="00566CEC"/>
    <w:rsid w:val="006562BD"/>
    <w:rsid w:val="006D0E1B"/>
    <w:rsid w:val="00856BD2"/>
    <w:rsid w:val="008B6621"/>
    <w:rsid w:val="00913BA1"/>
    <w:rsid w:val="0096054B"/>
    <w:rsid w:val="009D756E"/>
    <w:rsid w:val="00A85923"/>
    <w:rsid w:val="00CC4337"/>
    <w:rsid w:val="00D247C7"/>
    <w:rsid w:val="00D3218F"/>
    <w:rsid w:val="00D34574"/>
    <w:rsid w:val="00D36C89"/>
    <w:rsid w:val="00E33AC7"/>
    <w:rsid w:val="00F003BE"/>
    <w:rsid w:val="00FB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CB503F-6A40-4E68-BA4D-B72E461E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13B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3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913BA1"/>
    <w:rPr>
      <w:i/>
      <w:iCs/>
    </w:rPr>
  </w:style>
  <w:style w:type="paragraph" w:styleId="NoSpacing">
    <w:name w:val="No Spacing"/>
    <w:uiPriority w:val="1"/>
    <w:qFormat/>
    <w:rsid w:val="00913B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B33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9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5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2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C674C-2702-430D-AE9F-C649670A1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Pesho</dc:creator>
  <cp:keywords/>
  <dc:description/>
  <cp:lastModifiedBy>Pesho</cp:lastModifiedBy>
  <cp:revision>2</cp:revision>
  <dcterms:created xsi:type="dcterms:W3CDTF">2015-09-18T14:18:00Z</dcterms:created>
  <dcterms:modified xsi:type="dcterms:W3CDTF">2015-09-18T14:18:00Z</dcterms:modified>
</cp:coreProperties>
</file>